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46" w:rsidRDefault="003F4846" w:rsidP="00D177AE">
      <w:pPr>
        <w:widowControl w:val="0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C5015A">
        <w:rPr>
          <w:lang w:val="uk-UA"/>
        </w:rPr>
        <w:tab/>
      </w:r>
      <w:r w:rsidR="00C5015A">
        <w:rPr>
          <w:lang w:val="uk-UA"/>
        </w:rPr>
        <w:tab/>
      </w:r>
      <w:r w:rsidR="00C5015A">
        <w:rPr>
          <w:lang w:val="uk-UA"/>
        </w:rPr>
        <w:tab/>
      </w:r>
    </w:p>
    <w:p w:rsidR="00B3425E" w:rsidRPr="00B3425E" w:rsidRDefault="00F14658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</w:pPr>
      <w:r w:rsidRPr="00B3425E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>А</w:t>
      </w:r>
      <w:r w:rsidR="00827811" w:rsidRPr="00B3425E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>лгоритм дій керівника ЗЗСО </w:t>
      </w:r>
    </w:p>
    <w:p w:rsidR="00827811" w:rsidRPr="00B3425E" w:rsidRDefault="00827811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</w:pPr>
      <w:r w:rsidRPr="00B3425E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>у разі виявлення у здобувача освіти ознак гострого респіраторного захворювання</w:t>
      </w:r>
    </w:p>
    <w:p w:rsidR="00B3425E" w:rsidRPr="00827811" w:rsidRDefault="00B3425E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lang w:val="uk-UA" w:eastAsia="uk-UA"/>
        </w:rPr>
      </w:pP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jc w:val="both"/>
        <w:rPr>
          <w:lang w:val="uk-UA" w:eastAsia="uk-UA"/>
        </w:rPr>
      </w:pPr>
      <w:r w:rsidRPr="00C950A0">
        <w:rPr>
          <w:lang w:val="uk-UA" w:eastAsia="uk-UA"/>
        </w:rPr>
        <w:t>У разі виявлення в здобувача освіти ознак гострого респіраторного захворювання, до приїзду батьків або інших законних представників дитини здобувачі освіти перебувають у масках постійно до вирішення питання щодо спрямування їх додому чи до закладу охорони здоров’я.</w:t>
      </w: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jc w:val="both"/>
        <w:rPr>
          <w:lang w:val="uk-UA" w:eastAsia="uk-UA"/>
        </w:rPr>
      </w:pPr>
      <w:r w:rsidRPr="00C950A0">
        <w:rPr>
          <w:lang w:val="uk-UA" w:eastAsia="uk-UA"/>
        </w:rPr>
        <w:t>До ухвалення відповідного рішення необхідно спрямувати здобувача освіти до спеціально відведеного приміщення ЗЗСО в супроводі працівника закладу освіти (ним може бути медичний працівник закладу або, в разі відсутності медичного працівника, класний керівник або інший працівник закладу (далі – уповноважена особа), визначений керівником закладу або його заступником) та невідкладно поінформувати батьків (інших законних представників). Переконайтеся в тому, що батьки здобувача освіти знають, як зв’язатися з уповноваженою особою. Ця особа має бути забезпечена стандартними засобами захисту, а також повинна дотримуватися заходів безпеки під час догляду за особами з підозрою на COVID-19: носити маску й дотримуватися необхідної дистанції.</w:t>
      </w: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jc w:val="both"/>
        <w:rPr>
          <w:rFonts w:eastAsia="Times New Roman"/>
          <w:color w:val="141414"/>
          <w:lang w:val="uk-UA" w:eastAsia="uk-UA"/>
        </w:rPr>
      </w:pPr>
      <w:r w:rsidRPr="00C950A0">
        <w:rPr>
          <w:rFonts w:eastAsia="Times New Roman"/>
          <w:color w:val="141414"/>
          <w:lang w:val="uk-UA" w:eastAsia="uk-UA"/>
        </w:rPr>
        <w:t>У разі, якщо дитина налякана й болісно переживає власний стан, уповноважена особа має заспокоїти дитину й залишатися з нею в окремому приміщенні, що добре провітрюється, не знімати маску й дотримуватися дистанції.</w:t>
      </w: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C950A0">
        <w:rPr>
          <w:rFonts w:eastAsia="Times New Roman"/>
          <w:color w:val="010101"/>
          <w:lang w:val="uk-UA" w:eastAsia="uk-UA"/>
        </w:rPr>
        <w:t>Медичний працівник або уповноважена особа має надіслати екстрене повідомлення форми 058/о про підозру на інфекційне захворювання до лабораторного центру (відповідного його підрозділу).</w:t>
      </w: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C950A0">
        <w:rPr>
          <w:rFonts w:eastAsia="Times New Roman"/>
          <w:color w:val="010101"/>
          <w:lang w:val="uk-UA" w:eastAsia="uk-UA"/>
        </w:rPr>
        <w:t xml:space="preserve">Медичний працівник або уповноважена особа закладу реєструє випадок в журналі реєстрації форми </w:t>
      </w:r>
      <w:r w:rsidR="004A1A9B">
        <w:rPr>
          <w:rFonts w:eastAsia="Times New Roman"/>
          <w:color w:val="010101"/>
          <w:lang w:val="uk-UA" w:eastAsia="uk-UA"/>
        </w:rPr>
        <w:t>0</w:t>
      </w:r>
      <w:r w:rsidRPr="00C950A0">
        <w:rPr>
          <w:rFonts w:eastAsia="Times New Roman"/>
          <w:color w:val="010101"/>
          <w:lang w:val="uk-UA" w:eastAsia="uk-UA"/>
        </w:rPr>
        <w:t>6</w:t>
      </w:r>
      <w:r w:rsidR="004A1A9B">
        <w:rPr>
          <w:rFonts w:eastAsia="Times New Roman"/>
          <w:color w:val="010101"/>
          <w:lang w:val="uk-UA" w:eastAsia="uk-UA"/>
        </w:rPr>
        <w:t>0</w:t>
      </w:r>
      <w:r w:rsidRPr="00C950A0">
        <w:rPr>
          <w:rFonts w:eastAsia="Times New Roman"/>
          <w:color w:val="010101"/>
          <w:lang w:val="uk-UA" w:eastAsia="uk-UA"/>
        </w:rPr>
        <w:t>/о.</w:t>
      </w: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C950A0">
        <w:rPr>
          <w:rFonts w:eastAsia="Times New Roman"/>
          <w:color w:val="010101"/>
          <w:lang w:val="uk-UA" w:eastAsia="uk-UA"/>
        </w:rPr>
        <w:t>Медичний працівник або уповноважена особа телефонує батькам та / або сімейному лікарю, викликає (за потреби) швидку допомогу, після прибуття батьків відправляє з ними дитину додому. За наявності показань для госпіталізації швидка медична допомога доставляє дитину до стаціонару.</w:t>
      </w: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C950A0">
        <w:rPr>
          <w:rFonts w:eastAsia="Times New Roman"/>
          <w:color w:val="010101"/>
          <w:lang w:val="uk-UA" w:eastAsia="uk-UA"/>
        </w:rPr>
        <w:t>Медичний працівник або уповноважена особа співпрацює з епідеміологами лабораторного центру під час епідеміологічного розслідування й допомагає їм визначити коло контактних осіб:</w:t>
      </w:r>
    </w:p>
    <w:p w:rsidR="00827811" w:rsidRPr="00827811" w:rsidRDefault="00827811" w:rsidP="00D177AE">
      <w:pPr>
        <w:widowControl w:val="0"/>
        <w:numPr>
          <w:ilvl w:val="0"/>
          <w:numId w:val="18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>які разом перебували в шкільному транспорті;</w:t>
      </w:r>
    </w:p>
    <w:p w:rsidR="00827811" w:rsidRPr="00827811" w:rsidRDefault="00827811" w:rsidP="00D177AE">
      <w:pPr>
        <w:widowControl w:val="0"/>
        <w:numPr>
          <w:ilvl w:val="0"/>
          <w:numId w:val="18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>які були разом в одному приміщенні (класі);</w:t>
      </w:r>
    </w:p>
    <w:p w:rsidR="00827811" w:rsidRPr="00827811" w:rsidRDefault="00827811" w:rsidP="00D177AE">
      <w:pPr>
        <w:widowControl w:val="0"/>
        <w:numPr>
          <w:ilvl w:val="0"/>
          <w:numId w:val="18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>які контактували в побуті.</w:t>
      </w:r>
    </w:p>
    <w:p w:rsidR="00827811" w:rsidRPr="00C950A0" w:rsidRDefault="00827811" w:rsidP="00D177AE">
      <w:pPr>
        <w:pStyle w:val="a3"/>
        <w:widowControl w:val="0"/>
        <w:numPr>
          <w:ilvl w:val="0"/>
          <w:numId w:val="17"/>
        </w:numPr>
        <w:tabs>
          <w:tab w:val="left" w:pos="9355"/>
        </w:tabs>
        <w:ind w:right="-1"/>
        <w:jc w:val="both"/>
        <w:rPr>
          <w:rFonts w:eastAsia="Times New Roman"/>
          <w:color w:val="010101"/>
          <w:lang w:val="uk-UA" w:eastAsia="uk-UA"/>
        </w:rPr>
      </w:pPr>
      <w:r w:rsidRPr="00C950A0">
        <w:rPr>
          <w:rFonts w:eastAsia="Times New Roman"/>
          <w:color w:val="010101"/>
          <w:lang w:val="uk-UA" w:eastAsia="uk-UA"/>
        </w:rPr>
        <w:t xml:space="preserve">Ніхто з працівників ЗЗСО, зокрема й медичний працівник чи уповноважена особа, які опікуються підозрілим або підтвердженим випадком COVID-19, не має права розголошувати імені хворого або того, у кого підозрюють COVID-19, задля збереження лікарської таємниці. Обов’язок закладу освіти – запобігати </w:t>
      </w:r>
      <w:proofErr w:type="spellStart"/>
      <w:r w:rsidRPr="00C950A0">
        <w:rPr>
          <w:rFonts w:eastAsia="Times New Roman"/>
          <w:color w:val="010101"/>
          <w:lang w:val="uk-UA" w:eastAsia="uk-UA"/>
        </w:rPr>
        <w:t>булінгу</w:t>
      </w:r>
      <w:proofErr w:type="spellEnd"/>
      <w:r w:rsidRPr="00C950A0">
        <w:rPr>
          <w:rFonts w:eastAsia="Times New Roman"/>
          <w:color w:val="010101"/>
          <w:lang w:val="uk-UA" w:eastAsia="uk-UA"/>
        </w:rPr>
        <w:t xml:space="preserve"> та стигматизації у зв’язку з COVID-19.</w:t>
      </w:r>
    </w:p>
    <w:p w:rsidR="00EA1C39" w:rsidRDefault="00EA1C39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</w:pPr>
    </w:p>
    <w:p w:rsidR="00C950A0" w:rsidRDefault="00EA1C39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</w:pPr>
      <w:r w:rsidRPr="00EA1C39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>Алгоритм дій керівника ЗЗСО </w:t>
      </w:r>
    </w:p>
    <w:p w:rsidR="00827811" w:rsidRDefault="00827811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</w:pPr>
      <w:r w:rsidRPr="00827811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>в разі отримання позитивного тесту на SARS-CoV2 у здобувача освіти:</w:t>
      </w:r>
    </w:p>
    <w:p w:rsidR="00632C2D" w:rsidRPr="00827811" w:rsidRDefault="00632C2D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lang w:val="uk-UA" w:eastAsia="uk-UA"/>
        </w:rPr>
      </w:pPr>
    </w:p>
    <w:p w:rsidR="00827811" w:rsidRPr="00827811" w:rsidRDefault="00827811" w:rsidP="00D177AE">
      <w:pPr>
        <w:widowControl w:val="0"/>
        <w:rPr>
          <w:rFonts w:eastAsia="Times New Roman"/>
          <w:color w:val="141414"/>
          <w:lang w:val="uk-UA" w:eastAsia="uk-UA"/>
        </w:rPr>
      </w:pPr>
      <w:r w:rsidRPr="00827811">
        <w:rPr>
          <w:rFonts w:eastAsia="Times New Roman"/>
          <w:color w:val="141414"/>
          <w:lang w:val="uk-UA" w:eastAsia="uk-UA"/>
        </w:rPr>
        <w:t>У разі отримання позитивного результату тестування на SARS-CoV2 здобувача освіти необхідно:</w:t>
      </w:r>
    </w:p>
    <w:p w:rsidR="00827811" w:rsidRPr="00A130E4" w:rsidRDefault="00827811" w:rsidP="00D177AE">
      <w:pPr>
        <w:pStyle w:val="a3"/>
        <w:widowControl w:val="0"/>
        <w:numPr>
          <w:ilvl w:val="0"/>
          <w:numId w:val="15"/>
        </w:numPr>
        <w:jc w:val="both"/>
        <w:rPr>
          <w:rFonts w:eastAsia="Times New Roman"/>
          <w:color w:val="010101"/>
          <w:lang w:val="uk-UA" w:eastAsia="uk-UA"/>
        </w:rPr>
      </w:pPr>
      <w:r w:rsidRPr="00A130E4">
        <w:rPr>
          <w:rFonts w:eastAsia="Times New Roman"/>
          <w:color w:val="010101"/>
          <w:lang w:val="uk-UA" w:eastAsia="uk-UA"/>
        </w:rPr>
        <w:t>спрямувати додому на самоізоляцію контактних осіб (клас, групу) (згідно з Додатком 2 до Стандартів медичної допомоги “</w:t>
      </w:r>
      <w:proofErr w:type="spellStart"/>
      <w:r w:rsidRPr="00A130E4">
        <w:rPr>
          <w:rFonts w:eastAsia="Times New Roman"/>
          <w:color w:val="010101"/>
          <w:lang w:val="uk-UA" w:eastAsia="uk-UA"/>
        </w:rPr>
        <w:t>Коронавірусна</w:t>
      </w:r>
      <w:proofErr w:type="spellEnd"/>
      <w:r w:rsidRPr="00A130E4">
        <w:rPr>
          <w:rFonts w:eastAsia="Times New Roman"/>
          <w:color w:val="010101"/>
          <w:lang w:val="uk-UA" w:eastAsia="uk-UA"/>
        </w:rPr>
        <w:t xml:space="preserve"> хвороба (COVID-19)”) на 14 днів;</w:t>
      </w:r>
    </w:p>
    <w:p w:rsidR="00827811" w:rsidRPr="00A130E4" w:rsidRDefault="00827811" w:rsidP="00D177AE">
      <w:pPr>
        <w:pStyle w:val="a3"/>
        <w:widowControl w:val="0"/>
        <w:numPr>
          <w:ilvl w:val="0"/>
          <w:numId w:val="15"/>
        </w:numPr>
        <w:jc w:val="both"/>
        <w:rPr>
          <w:rFonts w:eastAsia="Times New Roman"/>
          <w:color w:val="010101"/>
          <w:lang w:val="uk-UA" w:eastAsia="uk-UA"/>
        </w:rPr>
      </w:pPr>
      <w:r w:rsidRPr="00A130E4">
        <w:rPr>
          <w:rFonts w:eastAsia="Times New Roman"/>
          <w:color w:val="010101"/>
          <w:lang w:val="uk-UA" w:eastAsia="uk-UA"/>
        </w:rPr>
        <w:t>забезпечити позачергове проведення дезінфекції та генеральне прибирання приміщення школи / класу, салону шкільного автобуса тощо;</w:t>
      </w:r>
    </w:p>
    <w:p w:rsidR="00827811" w:rsidRPr="00A130E4" w:rsidRDefault="00827811" w:rsidP="00D177AE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A130E4">
        <w:rPr>
          <w:rFonts w:eastAsia="Times New Roman"/>
          <w:color w:val="010101"/>
          <w:lang w:val="uk-UA" w:eastAsia="uk-UA"/>
        </w:rPr>
        <w:lastRenderedPageBreak/>
        <w:t>для класу / групи, яка перебуває на самоізоляції, організувати освітній процес за допомогою технологій дистанційного навчання;</w:t>
      </w:r>
    </w:p>
    <w:p w:rsidR="00827811" w:rsidRPr="00A130E4" w:rsidRDefault="00827811" w:rsidP="00D177AE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A130E4">
        <w:rPr>
          <w:rFonts w:eastAsia="Times New Roman"/>
          <w:color w:val="010101"/>
          <w:lang w:val="uk-UA" w:eastAsia="uk-UA"/>
        </w:rPr>
        <w:t>якщо захворювання на COVID-19 підтвердилося й в контактних осіб, директор школи може ухвалити рішення про організацію освітнього процесу за допомогою технологій дистанційного навчання для кількох класів або закладу освіти залежно від наявності підтверджених випадків в одному чи кількох класах;</w:t>
      </w:r>
    </w:p>
    <w:p w:rsidR="00827811" w:rsidRPr="00A130E4" w:rsidRDefault="00827811" w:rsidP="00D177AE">
      <w:pPr>
        <w:pStyle w:val="a3"/>
        <w:widowControl w:val="0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A130E4">
        <w:rPr>
          <w:rFonts w:eastAsia="Times New Roman"/>
          <w:color w:val="010101"/>
          <w:lang w:val="uk-UA" w:eastAsia="uk-UA"/>
        </w:rPr>
        <w:t>медичний працівник закладу або уповноважена особа має співпрацювати з епідеміологами лабораторного центру під час епідеміологічного розслідування.</w:t>
      </w:r>
    </w:p>
    <w:p w:rsidR="00DA404A" w:rsidRPr="00DA404A" w:rsidRDefault="00DA404A" w:rsidP="00D177AE">
      <w:pPr>
        <w:pStyle w:val="a3"/>
        <w:widowControl w:val="0"/>
        <w:outlineLvl w:val="3"/>
        <w:rPr>
          <w:rFonts w:eastAsia="Times New Roman"/>
          <w:b/>
          <w:bCs/>
          <w:color w:val="010101"/>
          <w:lang w:val="uk-UA" w:eastAsia="uk-UA"/>
        </w:rPr>
      </w:pPr>
    </w:p>
    <w:p w:rsidR="00827811" w:rsidRPr="003C0850" w:rsidRDefault="00DA404A" w:rsidP="00D177AE">
      <w:pPr>
        <w:pStyle w:val="a3"/>
        <w:widowControl w:val="0"/>
        <w:outlineLvl w:val="3"/>
        <w:rPr>
          <w:rFonts w:eastAsia="Times New Roman"/>
          <w:b/>
          <w:bCs/>
          <w:color w:val="010101"/>
          <w:lang w:val="uk-UA" w:eastAsia="uk-UA"/>
        </w:rPr>
      </w:pPr>
      <w:r w:rsidRPr="00DA404A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 xml:space="preserve">Алгоритм дій керівника ЗЗСО у разі виявлення </w:t>
      </w:r>
      <w:r w:rsidRPr="00DA404A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 xml:space="preserve">у </w:t>
      </w:r>
      <w:r w:rsidRPr="00DA404A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 xml:space="preserve">працівника ЗЗСО </w:t>
      </w:r>
      <w:r w:rsidR="00827811" w:rsidRPr="00DA404A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>COVID-19</w:t>
      </w:r>
    </w:p>
    <w:p w:rsidR="003C0850" w:rsidRPr="003C0850" w:rsidRDefault="003C0850" w:rsidP="00D177AE">
      <w:pPr>
        <w:pStyle w:val="a3"/>
        <w:widowControl w:val="0"/>
        <w:rPr>
          <w:rFonts w:eastAsia="Times New Roman"/>
          <w:b/>
          <w:bCs/>
          <w:color w:val="010101"/>
          <w:lang w:val="uk-UA" w:eastAsia="uk-UA"/>
        </w:rPr>
      </w:pPr>
    </w:p>
    <w:p w:rsidR="006C06EC" w:rsidRPr="006C06EC" w:rsidRDefault="00827811" w:rsidP="00D177AE">
      <w:pPr>
        <w:pStyle w:val="a3"/>
        <w:widowControl w:val="0"/>
        <w:numPr>
          <w:ilvl w:val="0"/>
          <w:numId w:val="19"/>
        </w:numPr>
        <w:tabs>
          <w:tab w:val="left" w:pos="9214"/>
          <w:tab w:val="left" w:pos="9355"/>
        </w:tabs>
        <w:ind w:left="426" w:right="-1" w:hanging="426"/>
        <w:jc w:val="both"/>
        <w:rPr>
          <w:rFonts w:eastAsia="Times New Roman"/>
          <w:color w:val="010101"/>
          <w:lang w:val="uk-UA" w:eastAsia="uk-UA"/>
        </w:rPr>
      </w:pPr>
      <w:r w:rsidRPr="006C06EC">
        <w:rPr>
          <w:rFonts w:eastAsia="Times New Roman"/>
          <w:color w:val="010101"/>
          <w:lang w:val="uk-UA" w:eastAsia="uk-UA"/>
        </w:rPr>
        <w:t>працівники ЗЗСО, які перебували в контакті з особами, в яких лабораторно підтверджено захворювання на COVID-19, не виходять на роботу та невідкладно звертаються по медичну допомогу;</w:t>
      </w:r>
    </w:p>
    <w:p w:rsidR="006C06EC" w:rsidRPr="006C06EC" w:rsidRDefault="00827811" w:rsidP="00D177AE">
      <w:pPr>
        <w:pStyle w:val="a3"/>
        <w:widowControl w:val="0"/>
        <w:numPr>
          <w:ilvl w:val="0"/>
          <w:numId w:val="19"/>
        </w:numPr>
        <w:tabs>
          <w:tab w:val="left" w:pos="9214"/>
          <w:tab w:val="left" w:pos="9355"/>
        </w:tabs>
        <w:ind w:left="426" w:right="-1" w:hanging="426"/>
        <w:jc w:val="both"/>
        <w:rPr>
          <w:rFonts w:eastAsia="Times New Roman"/>
          <w:color w:val="141414"/>
          <w:lang w:val="uk-UA" w:eastAsia="uk-UA"/>
        </w:rPr>
      </w:pPr>
      <w:r w:rsidRPr="006C06EC">
        <w:rPr>
          <w:rFonts w:eastAsia="Times New Roman"/>
          <w:color w:val="010101"/>
          <w:lang w:val="uk-UA" w:eastAsia="uk-UA"/>
        </w:rPr>
        <w:t>якщо температура, кашель, нежить у працівника школи з’явилися під час роботи, він має невідкладно залишити заклад освіти і звернутися до закладу охорони здоров’я по медичну допомогу; якщо ж у нього виникли такі небезпечні симптоми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COVID-19.</w:t>
      </w:r>
    </w:p>
    <w:p w:rsidR="00827811" w:rsidRPr="006C06EC" w:rsidRDefault="00827811" w:rsidP="00D177AE">
      <w:pPr>
        <w:pStyle w:val="a3"/>
        <w:widowControl w:val="0"/>
        <w:numPr>
          <w:ilvl w:val="0"/>
          <w:numId w:val="19"/>
        </w:numPr>
        <w:tabs>
          <w:tab w:val="left" w:pos="9214"/>
          <w:tab w:val="left" w:pos="9355"/>
        </w:tabs>
        <w:ind w:left="426" w:right="-1" w:hanging="426"/>
        <w:jc w:val="both"/>
        <w:rPr>
          <w:rFonts w:eastAsia="Times New Roman"/>
          <w:color w:val="141414"/>
          <w:lang w:val="uk-UA" w:eastAsia="uk-UA"/>
        </w:rPr>
      </w:pPr>
      <w:r w:rsidRPr="006C06EC">
        <w:rPr>
          <w:rFonts w:eastAsia="Times New Roman"/>
          <w:color w:val="141414"/>
          <w:lang w:val="uk-UA" w:eastAsia="uk-UA"/>
        </w:rPr>
        <w:t>У приміщенні, де перебував хворий учитель / працівник, слід провести поза розкладом провітрювання та дезінфекцію поверхонь.</w:t>
      </w:r>
    </w:p>
    <w:p w:rsidR="00527605" w:rsidRPr="00827811" w:rsidRDefault="00527605" w:rsidP="00D177AE">
      <w:pPr>
        <w:widowControl w:val="0"/>
        <w:rPr>
          <w:rFonts w:eastAsia="Times New Roman"/>
          <w:color w:val="141414"/>
          <w:lang w:val="uk-UA" w:eastAsia="uk-UA"/>
        </w:rPr>
      </w:pPr>
    </w:p>
    <w:p w:rsidR="00827811" w:rsidRDefault="00827811" w:rsidP="00D177AE">
      <w:pPr>
        <w:widowControl w:val="0"/>
        <w:jc w:val="center"/>
        <w:outlineLvl w:val="3"/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</w:pPr>
      <w:r w:rsidRPr="00827811">
        <w:rPr>
          <w:rFonts w:eastAsia="Times New Roman"/>
          <w:b/>
          <w:bCs/>
          <w:color w:val="010101"/>
          <w:bdr w:val="none" w:sz="0" w:space="0" w:color="auto" w:frame="1"/>
          <w:lang w:val="uk-UA" w:eastAsia="uk-UA"/>
        </w:rPr>
        <w:t>Інформування учасників освітнього процесу про випадок COVID-19 у ЗЗСО:</w:t>
      </w:r>
    </w:p>
    <w:p w:rsidR="00527605" w:rsidRPr="00827811" w:rsidRDefault="00527605" w:rsidP="00D177AE">
      <w:pPr>
        <w:widowControl w:val="0"/>
        <w:outlineLvl w:val="3"/>
        <w:rPr>
          <w:rFonts w:eastAsia="Times New Roman"/>
          <w:b/>
          <w:bCs/>
          <w:color w:val="010101"/>
          <w:lang w:val="uk-UA" w:eastAsia="uk-UA"/>
        </w:rPr>
      </w:pPr>
    </w:p>
    <w:p w:rsidR="00827811" w:rsidRPr="00827811" w:rsidRDefault="00827811" w:rsidP="00D177AE">
      <w:pPr>
        <w:widowControl w:val="0"/>
        <w:numPr>
          <w:ilvl w:val="0"/>
          <w:numId w:val="12"/>
        </w:numPr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>Переконайтеся, що працівникам закладу освіти та батькам школярів відомо, що ніхто не має відвідувати школу, якщо в нього / неї температура, кашель, нежить. Переконайтеся, що вони розуміють, що мають залишатися вдома, якщо контактували з хворим.</w:t>
      </w:r>
    </w:p>
    <w:p w:rsidR="00827811" w:rsidRPr="00827811" w:rsidRDefault="00827811" w:rsidP="00D177AE">
      <w:pPr>
        <w:widowControl w:val="0"/>
        <w:numPr>
          <w:ilvl w:val="0"/>
          <w:numId w:val="12"/>
        </w:numPr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>Попросіть, у разі підозри, контакту чи хвороби на COVID-19 вчителів / працівників школи й батьків учнів повідомляти про це вчителю / медичному працівнику / адміністрації.</w:t>
      </w:r>
    </w:p>
    <w:p w:rsidR="00827811" w:rsidRPr="00827811" w:rsidRDefault="00827811" w:rsidP="00D177AE">
      <w:pPr>
        <w:widowControl w:val="0"/>
        <w:numPr>
          <w:ilvl w:val="0"/>
          <w:numId w:val="12"/>
        </w:numPr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>Нагадуйте працівникам школи та батькам учнів про особливу небезпеку COVID-19 та необхідність дотримуватися дистанції, регулярно мити руки, уникати скупчення людей, провітрювати приміщення.</w:t>
      </w:r>
    </w:p>
    <w:p w:rsidR="00827811" w:rsidRPr="00827811" w:rsidRDefault="00827811" w:rsidP="00D177AE">
      <w:pPr>
        <w:widowControl w:val="0"/>
        <w:numPr>
          <w:ilvl w:val="0"/>
          <w:numId w:val="12"/>
        </w:numPr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 xml:space="preserve">Пояснюйте, як можна зменшити стрес: більше спілкуватися з рідними телефоном або </w:t>
      </w:r>
      <w:proofErr w:type="spellStart"/>
      <w:r w:rsidRPr="00827811">
        <w:rPr>
          <w:rFonts w:eastAsia="Times New Roman"/>
          <w:color w:val="010101"/>
          <w:lang w:val="uk-UA" w:eastAsia="uk-UA"/>
        </w:rPr>
        <w:t>онлайн</w:t>
      </w:r>
      <w:proofErr w:type="spellEnd"/>
      <w:r w:rsidRPr="00827811">
        <w:rPr>
          <w:rFonts w:eastAsia="Times New Roman"/>
          <w:color w:val="010101"/>
          <w:lang w:val="uk-UA" w:eastAsia="uk-UA"/>
        </w:rPr>
        <w:t>, займатися улюбленими справами.</w:t>
      </w:r>
    </w:p>
    <w:p w:rsidR="00827811" w:rsidRPr="00827811" w:rsidRDefault="00827811" w:rsidP="00D177AE">
      <w:pPr>
        <w:widowControl w:val="0"/>
        <w:numPr>
          <w:ilvl w:val="0"/>
          <w:numId w:val="12"/>
        </w:numPr>
        <w:ind w:left="426" w:hanging="426"/>
        <w:jc w:val="both"/>
        <w:rPr>
          <w:rFonts w:eastAsia="Times New Roman"/>
          <w:color w:val="010101"/>
          <w:lang w:val="uk-UA" w:eastAsia="uk-UA"/>
        </w:rPr>
      </w:pPr>
      <w:r w:rsidRPr="00827811">
        <w:rPr>
          <w:rFonts w:eastAsia="Times New Roman"/>
          <w:color w:val="010101"/>
          <w:lang w:val="uk-UA" w:eastAsia="uk-UA"/>
        </w:rPr>
        <w:t>Порадьте батькам, як зробити родинне помешкання безпечнішим для дорослих та дітей (регулярно дезінфікувати поверхні й провітрювати приміщення).</w:t>
      </w:r>
    </w:p>
    <w:p w:rsidR="00827811" w:rsidRDefault="00827811" w:rsidP="00D177AE">
      <w:pPr>
        <w:widowControl w:val="0"/>
        <w:jc w:val="center"/>
        <w:rPr>
          <w:lang w:val="uk-UA"/>
        </w:rPr>
      </w:pPr>
    </w:p>
    <w:p w:rsidR="00C40060" w:rsidRDefault="0005359B" w:rsidP="00D177AE">
      <w:pPr>
        <w:widowControl w:val="0"/>
        <w:jc w:val="center"/>
        <w:rPr>
          <w:b/>
          <w:lang w:val="uk-UA"/>
        </w:rPr>
      </w:pPr>
      <w:r w:rsidRPr="0005359B">
        <w:rPr>
          <w:b/>
          <w:lang w:val="uk-UA"/>
        </w:rPr>
        <w:t xml:space="preserve">Алгоритм дій сестри медичної </w:t>
      </w:r>
    </w:p>
    <w:p w:rsidR="0005359B" w:rsidRDefault="0005359B" w:rsidP="00D177AE">
      <w:pPr>
        <w:widowControl w:val="0"/>
        <w:jc w:val="center"/>
        <w:rPr>
          <w:b/>
          <w:lang w:val="uk-UA"/>
        </w:rPr>
      </w:pPr>
      <w:r w:rsidRPr="0005359B">
        <w:rPr>
          <w:b/>
          <w:lang w:val="uk-UA"/>
        </w:rPr>
        <w:t>у разі виявлення осіб із підозрілими симптомами</w:t>
      </w:r>
    </w:p>
    <w:p w:rsidR="00C40060" w:rsidRPr="0005359B" w:rsidRDefault="00C40060" w:rsidP="00D177AE">
      <w:pPr>
        <w:widowControl w:val="0"/>
        <w:jc w:val="center"/>
        <w:rPr>
          <w:b/>
          <w:lang w:val="uk-UA"/>
        </w:rPr>
      </w:pPr>
    </w:p>
    <w:p w:rsidR="0005359B" w:rsidRPr="0005359B" w:rsidRDefault="0005359B" w:rsidP="00D177AE">
      <w:pPr>
        <w:widowControl w:val="0"/>
        <w:jc w:val="both"/>
        <w:rPr>
          <w:lang w:val="uk-UA"/>
        </w:rPr>
      </w:pPr>
      <w:r w:rsidRPr="0005359B">
        <w:rPr>
          <w:b/>
          <w:lang w:val="uk-UA"/>
        </w:rPr>
        <w:t>У разі виявлення первинних симптомів хвороби</w:t>
      </w:r>
      <w:r w:rsidRPr="0005359B">
        <w:rPr>
          <w:lang w:val="uk-UA"/>
        </w:rPr>
        <w:t xml:space="preserve"> в</w:t>
      </w:r>
      <w:r w:rsidR="009A456A">
        <w:rPr>
          <w:lang w:val="uk-UA"/>
        </w:rPr>
        <w:t xml:space="preserve"> </w:t>
      </w:r>
      <w:r w:rsidRPr="0005359B">
        <w:rPr>
          <w:lang w:val="uk-UA"/>
        </w:rPr>
        <w:t xml:space="preserve">учасників освітнього процесу </w:t>
      </w:r>
      <w:r w:rsidR="009A456A">
        <w:rPr>
          <w:lang w:val="uk-UA"/>
        </w:rPr>
        <w:t xml:space="preserve">або працівника ЗЗСО </w:t>
      </w:r>
      <w:r w:rsidRPr="0005359B">
        <w:rPr>
          <w:lang w:val="uk-UA"/>
        </w:rPr>
        <w:t>(висока температура, сухий кашель,  лихоманка );</w:t>
      </w:r>
    </w:p>
    <w:p w:rsidR="0005359B" w:rsidRPr="00956A34" w:rsidRDefault="0005359B" w:rsidP="00D177AE">
      <w:pPr>
        <w:pStyle w:val="a3"/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956A34">
        <w:rPr>
          <w:b/>
          <w:lang w:val="uk-UA"/>
        </w:rPr>
        <w:t>ізолює в ізоляторі</w:t>
      </w:r>
      <w:r w:rsidRPr="00956A34">
        <w:rPr>
          <w:lang w:val="uk-UA"/>
        </w:rPr>
        <w:t xml:space="preserve"> та забезпечує індивідуальними захисними засобами (медична маска);</w:t>
      </w:r>
    </w:p>
    <w:p w:rsidR="0005359B" w:rsidRPr="00956A34" w:rsidRDefault="0005359B" w:rsidP="00D177AE">
      <w:pPr>
        <w:pStyle w:val="a3"/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956A34">
        <w:rPr>
          <w:b/>
          <w:lang w:val="uk-UA"/>
        </w:rPr>
        <w:t>повідомляє</w:t>
      </w:r>
      <w:r w:rsidRPr="00956A34">
        <w:rPr>
          <w:lang w:val="uk-UA"/>
        </w:rPr>
        <w:t xml:space="preserve"> керівника, батьків </w:t>
      </w:r>
      <w:r w:rsidR="003E165F">
        <w:rPr>
          <w:lang w:val="uk-UA"/>
        </w:rPr>
        <w:t>учнів</w:t>
      </w:r>
      <w:r w:rsidRPr="00956A34">
        <w:rPr>
          <w:lang w:val="uk-UA"/>
        </w:rPr>
        <w:t>, родичів – у разі виявлення дорослого хворого (вразі необхідності);</w:t>
      </w:r>
    </w:p>
    <w:p w:rsidR="0005359B" w:rsidRPr="00956A34" w:rsidRDefault="0005359B" w:rsidP="00D177AE">
      <w:pPr>
        <w:pStyle w:val="a3"/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956A34">
        <w:rPr>
          <w:b/>
          <w:lang w:val="uk-UA"/>
        </w:rPr>
        <w:t>рекомендує батькам звернутися до</w:t>
      </w:r>
      <w:r w:rsidRPr="00956A34">
        <w:rPr>
          <w:lang w:val="uk-UA"/>
        </w:rPr>
        <w:t xml:space="preserve"> лікаря для отримання консультації або подальшого обстеження;</w:t>
      </w:r>
    </w:p>
    <w:p w:rsidR="0005359B" w:rsidRPr="00956A34" w:rsidRDefault="0005359B" w:rsidP="00D177AE">
      <w:pPr>
        <w:pStyle w:val="a3"/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956A34">
        <w:rPr>
          <w:b/>
          <w:lang w:val="uk-UA"/>
        </w:rPr>
        <w:t>працівників направляє до лікаря</w:t>
      </w:r>
      <w:r w:rsidRPr="00956A34">
        <w:rPr>
          <w:lang w:val="uk-UA"/>
        </w:rPr>
        <w:t xml:space="preserve"> для отримання  консультації або подальшого </w:t>
      </w:r>
      <w:r w:rsidRPr="00956A34">
        <w:rPr>
          <w:lang w:val="uk-UA"/>
        </w:rPr>
        <w:lastRenderedPageBreak/>
        <w:t>обстеження;</w:t>
      </w:r>
    </w:p>
    <w:p w:rsidR="0005359B" w:rsidRPr="00956A34" w:rsidRDefault="0005359B" w:rsidP="00D177AE">
      <w:pPr>
        <w:pStyle w:val="a3"/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956A34">
        <w:rPr>
          <w:b/>
          <w:lang w:val="uk-UA"/>
        </w:rPr>
        <w:t>у день виявлення хворого</w:t>
      </w:r>
      <w:r w:rsidRPr="00956A34">
        <w:rPr>
          <w:lang w:val="uk-UA"/>
        </w:rPr>
        <w:t xml:space="preserve">, включаючи можливих відвідувачів закладу, </w:t>
      </w:r>
      <w:r w:rsidRPr="00956A34">
        <w:rPr>
          <w:b/>
          <w:lang w:val="uk-UA"/>
        </w:rPr>
        <w:t>визначає перелік приміщень</w:t>
      </w:r>
      <w:r w:rsidRPr="00956A34">
        <w:rPr>
          <w:lang w:val="uk-UA"/>
        </w:rPr>
        <w:t xml:space="preserve">, у яких перебував хворий та забезпечує </w:t>
      </w:r>
      <w:r w:rsidRPr="00956A34">
        <w:rPr>
          <w:b/>
          <w:lang w:val="uk-UA"/>
        </w:rPr>
        <w:t>обмеження їх використання та пересування по маршруту</w:t>
      </w:r>
      <w:r w:rsidRPr="00956A34">
        <w:rPr>
          <w:lang w:val="uk-UA"/>
        </w:rPr>
        <w:t xml:space="preserve"> переміщення хворого;</w:t>
      </w:r>
    </w:p>
    <w:p w:rsidR="0005359B" w:rsidRPr="00956A34" w:rsidRDefault="0005359B" w:rsidP="00D177AE">
      <w:pPr>
        <w:pStyle w:val="a3"/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956A34">
        <w:rPr>
          <w:b/>
          <w:lang w:val="uk-UA"/>
        </w:rPr>
        <w:t>організовує здійснення дезінфекції</w:t>
      </w:r>
      <w:r w:rsidRPr="00956A34">
        <w:rPr>
          <w:lang w:val="uk-UA"/>
        </w:rPr>
        <w:t xml:space="preserve"> приміщень у яких перебував та пересувався хворий.</w:t>
      </w:r>
    </w:p>
    <w:p w:rsidR="0005359B" w:rsidRPr="00956A34" w:rsidRDefault="0005359B" w:rsidP="00D177AE">
      <w:pPr>
        <w:pStyle w:val="a3"/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jc w:val="both"/>
        <w:rPr>
          <w:lang w:val="uk-UA"/>
        </w:rPr>
      </w:pPr>
      <w:r w:rsidRPr="00956A34">
        <w:rPr>
          <w:lang w:val="uk-UA"/>
        </w:rPr>
        <w:t xml:space="preserve">Приміщення закладу освіти можна використовувати тільки після дезінфекції.   </w:t>
      </w:r>
    </w:p>
    <w:p w:rsidR="003F4846" w:rsidRDefault="003F4846" w:rsidP="00D177AE">
      <w:pPr>
        <w:widowControl w:val="0"/>
        <w:jc w:val="center"/>
        <w:rPr>
          <w:lang w:val="uk-UA"/>
        </w:rPr>
      </w:pPr>
    </w:p>
    <w:p w:rsidR="004105BB" w:rsidRDefault="00393333" w:rsidP="00D177AE">
      <w:pPr>
        <w:widowControl w:val="0"/>
        <w:jc w:val="center"/>
        <w:rPr>
          <w:b/>
          <w:lang w:val="uk-UA"/>
        </w:rPr>
      </w:pPr>
      <w:r w:rsidRPr="00393333">
        <w:rPr>
          <w:b/>
        </w:rPr>
        <w:t>Алгоритм д</w:t>
      </w:r>
      <w:proofErr w:type="spellStart"/>
      <w:r w:rsidRPr="00393333">
        <w:rPr>
          <w:b/>
          <w:lang w:val="uk-UA"/>
        </w:rPr>
        <w:t>ій</w:t>
      </w:r>
      <w:proofErr w:type="spellEnd"/>
      <w:r w:rsidRPr="00393333">
        <w:rPr>
          <w:b/>
          <w:lang w:val="uk-UA"/>
        </w:rPr>
        <w:t xml:space="preserve"> </w:t>
      </w:r>
      <w:r w:rsidR="00846CAF">
        <w:rPr>
          <w:b/>
          <w:lang w:val="uk-UA"/>
        </w:rPr>
        <w:t>вчителі</w:t>
      </w:r>
      <w:proofErr w:type="gramStart"/>
      <w:r w:rsidR="00846CAF">
        <w:rPr>
          <w:b/>
          <w:lang w:val="uk-UA"/>
        </w:rPr>
        <w:t>в</w:t>
      </w:r>
      <w:proofErr w:type="gramEnd"/>
      <w:r w:rsidR="00846CAF">
        <w:rPr>
          <w:b/>
          <w:lang w:val="uk-UA"/>
        </w:rPr>
        <w:t xml:space="preserve"> </w:t>
      </w:r>
    </w:p>
    <w:p w:rsidR="00804149" w:rsidRDefault="00393333" w:rsidP="00D177AE">
      <w:pPr>
        <w:widowControl w:val="0"/>
        <w:jc w:val="center"/>
        <w:rPr>
          <w:b/>
          <w:lang w:val="uk-UA"/>
        </w:rPr>
      </w:pPr>
      <w:r w:rsidRPr="00393333">
        <w:rPr>
          <w:b/>
          <w:lang w:val="uk-UA"/>
        </w:rPr>
        <w:t xml:space="preserve">при виявленні у дитини температури тіла понад 37.2 </w:t>
      </w:r>
      <w:r w:rsidRPr="00393333">
        <w:rPr>
          <w:rFonts w:ascii="Cambria Math" w:hAnsi="Cambria Math" w:cs="Cambria Math"/>
          <w:b/>
          <w:lang w:val="uk-UA"/>
        </w:rPr>
        <w:t>℃</w:t>
      </w:r>
      <w:r w:rsidRPr="00393333">
        <w:rPr>
          <w:b/>
          <w:lang w:val="uk-UA"/>
        </w:rPr>
        <w:t xml:space="preserve"> </w:t>
      </w:r>
    </w:p>
    <w:p w:rsidR="00393333" w:rsidRPr="00393333" w:rsidRDefault="00393333" w:rsidP="00D177AE">
      <w:pPr>
        <w:widowControl w:val="0"/>
        <w:jc w:val="center"/>
        <w:rPr>
          <w:b/>
          <w:lang w:val="uk-UA"/>
        </w:rPr>
      </w:pPr>
      <w:r w:rsidRPr="00393333">
        <w:rPr>
          <w:b/>
          <w:lang w:val="uk-UA"/>
        </w:rPr>
        <w:t>або ознак гостро</w:t>
      </w:r>
      <w:r w:rsidR="00413B52">
        <w:rPr>
          <w:b/>
          <w:lang w:val="uk-UA"/>
        </w:rPr>
        <w:t>го</w:t>
      </w:r>
      <w:r w:rsidRPr="00393333">
        <w:rPr>
          <w:b/>
          <w:lang w:val="uk-UA"/>
        </w:rPr>
        <w:t xml:space="preserve"> респіраторного захворювання</w:t>
      </w:r>
    </w:p>
    <w:p w:rsidR="00393333" w:rsidRPr="00393333" w:rsidRDefault="00393333" w:rsidP="00D177AE">
      <w:pPr>
        <w:widowControl w:val="0"/>
        <w:rPr>
          <w:b/>
          <w:lang w:val="uk-UA"/>
        </w:rPr>
      </w:pPr>
    </w:p>
    <w:p w:rsidR="00393333" w:rsidRPr="00393333" w:rsidRDefault="00393333" w:rsidP="00D177AE">
      <w:pPr>
        <w:widowControl w:val="0"/>
        <w:jc w:val="both"/>
        <w:rPr>
          <w:lang w:val="uk-UA"/>
        </w:rPr>
      </w:pPr>
      <w:r w:rsidRPr="00393333">
        <w:rPr>
          <w:lang w:val="uk-UA"/>
        </w:rPr>
        <w:t xml:space="preserve">Педагогічний склад закладу освіти перед початком занять проводить опитування учасників освітнього процесу щодо їх самопочуття та наявності симптомів респіраторної хвороби. </w:t>
      </w:r>
    </w:p>
    <w:p w:rsidR="00393333" w:rsidRPr="00393333" w:rsidRDefault="00393333" w:rsidP="00D177AE">
      <w:pPr>
        <w:widowControl w:val="0"/>
        <w:jc w:val="both"/>
        <w:rPr>
          <w:lang w:val="uk-UA"/>
        </w:rPr>
      </w:pPr>
      <w:r w:rsidRPr="00393333">
        <w:rPr>
          <w:lang w:val="uk-UA"/>
        </w:rPr>
        <w:t xml:space="preserve">При підвищенні температури понад 37.2 </w:t>
      </w:r>
      <w:r w:rsidRPr="00393333">
        <w:rPr>
          <w:rFonts w:ascii="Cambria Math" w:hAnsi="Cambria Math" w:cs="Cambria Math"/>
          <w:lang w:val="uk-UA"/>
        </w:rPr>
        <w:t>℃</w:t>
      </w:r>
      <w:r w:rsidRPr="00393333">
        <w:rPr>
          <w:lang w:val="uk-UA"/>
        </w:rPr>
        <w:t>, поганому самопочутті та наявності симптомів респіраторної хвороби:</w:t>
      </w:r>
    </w:p>
    <w:p w:rsidR="00393333" w:rsidRPr="00393333" w:rsidRDefault="00393333" w:rsidP="00D177AE">
      <w:pPr>
        <w:widowControl w:val="0"/>
        <w:jc w:val="both"/>
        <w:rPr>
          <w:lang w:val="uk-UA"/>
        </w:rPr>
      </w:pPr>
    </w:p>
    <w:p w:rsidR="00393333" w:rsidRPr="00A16168" w:rsidRDefault="00393333" w:rsidP="00D177AE">
      <w:pPr>
        <w:pStyle w:val="a3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160" w:line="256" w:lineRule="auto"/>
        <w:ind w:hanging="720"/>
        <w:jc w:val="both"/>
        <w:rPr>
          <w:lang w:val="uk-UA"/>
        </w:rPr>
      </w:pPr>
      <w:r w:rsidRPr="00A16168">
        <w:rPr>
          <w:lang w:val="uk-UA"/>
        </w:rPr>
        <w:t>повідомити керівника, медичну сестру (відповідальна особа);</w:t>
      </w:r>
    </w:p>
    <w:p w:rsidR="00393333" w:rsidRPr="00A16168" w:rsidRDefault="00393333" w:rsidP="00D177AE">
      <w:pPr>
        <w:pStyle w:val="a3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160" w:line="256" w:lineRule="auto"/>
        <w:ind w:hanging="720"/>
        <w:jc w:val="both"/>
        <w:rPr>
          <w:lang w:val="uk-UA"/>
        </w:rPr>
      </w:pPr>
      <w:r w:rsidRPr="00A16168">
        <w:rPr>
          <w:lang w:val="uk-UA"/>
        </w:rPr>
        <w:t>ізолювати дитину в ізоляторі;</w:t>
      </w:r>
    </w:p>
    <w:p w:rsidR="00393333" w:rsidRPr="00A16168" w:rsidRDefault="00393333" w:rsidP="00D177AE">
      <w:pPr>
        <w:pStyle w:val="a3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160" w:line="256" w:lineRule="auto"/>
        <w:ind w:hanging="720"/>
        <w:jc w:val="both"/>
        <w:rPr>
          <w:lang w:val="uk-UA"/>
        </w:rPr>
      </w:pPr>
      <w:r w:rsidRPr="00A16168">
        <w:rPr>
          <w:lang w:val="uk-UA"/>
        </w:rPr>
        <w:t>повідомити батьків;</w:t>
      </w:r>
    </w:p>
    <w:p w:rsidR="00393333" w:rsidRPr="00A16168" w:rsidRDefault="00393333" w:rsidP="00D177AE">
      <w:pPr>
        <w:pStyle w:val="a3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160" w:line="256" w:lineRule="auto"/>
        <w:ind w:hanging="720"/>
        <w:jc w:val="both"/>
        <w:rPr>
          <w:lang w:val="uk-UA"/>
        </w:rPr>
      </w:pPr>
      <w:r w:rsidRPr="00A16168">
        <w:rPr>
          <w:lang w:val="uk-UA"/>
        </w:rPr>
        <w:t>провести дезінфекцію приміщень в яких перебувала дитина;</w:t>
      </w:r>
    </w:p>
    <w:p w:rsidR="00393333" w:rsidRPr="00A16168" w:rsidRDefault="00393333" w:rsidP="00D177AE">
      <w:pPr>
        <w:pStyle w:val="a3"/>
        <w:widowControl w:val="0"/>
        <w:numPr>
          <w:ilvl w:val="0"/>
          <w:numId w:val="21"/>
        </w:numPr>
        <w:tabs>
          <w:tab w:val="clear" w:pos="720"/>
          <w:tab w:val="num" w:pos="426"/>
        </w:tabs>
        <w:spacing w:after="160" w:line="256" w:lineRule="auto"/>
        <w:ind w:hanging="720"/>
        <w:jc w:val="both"/>
        <w:rPr>
          <w:lang w:val="uk-UA"/>
        </w:rPr>
      </w:pPr>
      <w:r w:rsidRPr="00A16168">
        <w:rPr>
          <w:lang w:val="uk-UA"/>
        </w:rPr>
        <w:t xml:space="preserve">медична сестра спостерігає за станом дитини до приходу батьків. </w:t>
      </w:r>
    </w:p>
    <w:p w:rsidR="003F4846" w:rsidRPr="00C76C14" w:rsidRDefault="003F4846" w:rsidP="00D177AE">
      <w:pPr>
        <w:widowControl w:val="0"/>
        <w:jc w:val="center"/>
        <w:rPr>
          <w:lang w:val="uk-UA"/>
        </w:rPr>
      </w:pPr>
    </w:p>
    <w:p w:rsidR="00D533A2" w:rsidRDefault="003F4846" w:rsidP="00D177AE">
      <w:pPr>
        <w:widowControl w:val="0"/>
        <w:jc w:val="center"/>
        <w:rPr>
          <w:b/>
          <w:lang w:val="uk-UA"/>
        </w:rPr>
      </w:pPr>
      <w:r w:rsidRPr="000C6340">
        <w:rPr>
          <w:b/>
          <w:lang w:val="uk-UA"/>
        </w:rPr>
        <w:t xml:space="preserve">Алгоритм дій учасників освітнього процесу </w:t>
      </w:r>
    </w:p>
    <w:p w:rsidR="003F4846" w:rsidRPr="000C6340" w:rsidRDefault="003F4846" w:rsidP="00D177AE">
      <w:pPr>
        <w:widowControl w:val="0"/>
        <w:jc w:val="center"/>
        <w:rPr>
          <w:b/>
          <w:lang w:val="uk-UA"/>
        </w:rPr>
      </w:pPr>
      <w:r w:rsidRPr="000C6340">
        <w:rPr>
          <w:b/>
          <w:lang w:val="uk-UA"/>
        </w:rPr>
        <w:t xml:space="preserve">на період обмежувальних заходів у зв’язку з пандемією </w:t>
      </w:r>
      <w:r w:rsidRPr="000C6340">
        <w:rPr>
          <w:b/>
          <w:lang w:val="en-US"/>
        </w:rPr>
        <w:t>COVID</w:t>
      </w:r>
      <w:r w:rsidRPr="000C6340">
        <w:rPr>
          <w:b/>
          <w:lang w:val="uk-UA"/>
        </w:rPr>
        <w:t>-19</w:t>
      </w:r>
    </w:p>
    <w:p w:rsidR="003F4846" w:rsidRPr="000C6340" w:rsidRDefault="003F4846" w:rsidP="00D177AE">
      <w:pPr>
        <w:widowControl w:val="0"/>
        <w:rPr>
          <w:b/>
          <w:lang w:val="uk-UA"/>
        </w:rPr>
      </w:pP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t xml:space="preserve">Увесь персонал закладу проходить </w:t>
      </w:r>
      <w:proofErr w:type="spellStart"/>
      <w:r w:rsidRPr="00C76C14">
        <w:t>термометрію</w:t>
      </w:r>
      <w:proofErr w:type="spellEnd"/>
      <w:r w:rsidRPr="00C76C14">
        <w:t xml:space="preserve"> перед початком </w:t>
      </w:r>
      <w:proofErr w:type="spellStart"/>
      <w:r w:rsidRPr="00C76C14">
        <w:t>робочого</w:t>
      </w:r>
      <w:proofErr w:type="spellEnd"/>
      <w:r w:rsidRPr="00C76C14">
        <w:t xml:space="preserve"> дня</w:t>
      </w:r>
      <w:r w:rsidRPr="00C76C14">
        <w:rPr>
          <w:lang w:val="uk-UA"/>
        </w:rPr>
        <w:t xml:space="preserve"> із записом</w:t>
      </w:r>
      <w:r w:rsidRPr="00C76C14">
        <w:t xml:space="preserve"> </w:t>
      </w:r>
      <w:proofErr w:type="gramStart"/>
      <w:r w:rsidRPr="00C76C14">
        <w:rPr>
          <w:lang w:val="uk-UA"/>
        </w:rPr>
        <w:t>до</w:t>
      </w:r>
      <w:proofErr w:type="gramEnd"/>
      <w:r w:rsidRPr="00C76C14">
        <w:rPr>
          <w:lang w:val="uk-UA"/>
        </w:rPr>
        <w:t xml:space="preserve"> </w:t>
      </w:r>
      <w:r w:rsidRPr="00C76C14">
        <w:t>журнал</w:t>
      </w:r>
      <w:r w:rsidRPr="00C76C14">
        <w:rPr>
          <w:lang w:val="uk-UA"/>
        </w:rPr>
        <w:t>у</w:t>
      </w:r>
      <w:r w:rsidRPr="00C76C14">
        <w:t xml:space="preserve"> </w:t>
      </w:r>
      <w:proofErr w:type="spellStart"/>
      <w:r w:rsidRPr="00C76C14">
        <w:t>термометрії</w:t>
      </w:r>
      <w:proofErr w:type="spellEnd"/>
      <w:r w:rsidRPr="00C76C14">
        <w:rPr>
          <w:lang w:val="uk-UA"/>
        </w:rPr>
        <w:t>.</w:t>
      </w:r>
    </w:p>
    <w:p w:rsidR="001B60BD" w:rsidRDefault="001B60BD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>
        <w:rPr>
          <w:lang w:val="uk-UA"/>
        </w:rPr>
        <w:t xml:space="preserve">Усі </w:t>
      </w:r>
      <w:r>
        <w:rPr>
          <w:lang w:val="uk-UA"/>
        </w:rPr>
        <w:t>здобувачі</w:t>
      </w:r>
      <w:r>
        <w:rPr>
          <w:lang w:val="uk-UA"/>
        </w:rPr>
        <w:t xml:space="preserve"> </w:t>
      </w:r>
      <w:r>
        <w:t>проход</w:t>
      </w:r>
      <w:r>
        <w:rPr>
          <w:lang w:val="uk-UA"/>
        </w:rPr>
        <w:t>я</w:t>
      </w:r>
      <w:proofErr w:type="spellStart"/>
      <w:r w:rsidRPr="00C76C14">
        <w:t>ть</w:t>
      </w:r>
      <w:proofErr w:type="spellEnd"/>
      <w:r w:rsidRPr="00C76C14">
        <w:t xml:space="preserve"> </w:t>
      </w:r>
      <w:proofErr w:type="spellStart"/>
      <w:r w:rsidRPr="00C76C14">
        <w:t>термометрію</w:t>
      </w:r>
      <w:proofErr w:type="spellEnd"/>
      <w:r>
        <w:rPr>
          <w:lang w:val="uk-UA"/>
        </w:rPr>
        <w:t xml:space="preserve"> перед початком освітнього процесу.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 xml:space="preserve">Не допускати </w:t>
      </w:r>
      <w:r w:rsidR="0069522A">
        <w:rPr>
          <w:lang w:val="uk-UA"/>
        </w:rPr>
        <w:t xml:space="preserve">учасників освітнього процесу </w:t>
      </w:r>
      <w:r w:rsidRPr="00C76C14">
        <w:rPr>
          <w:lang w:val="uk-UA"/>
        </w:rPr>
        <w:t>з температурою понад 37,2°.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Перед початком занять перевіряти учнів на ознаки респіраторних захворювань.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Якщо є симптоми – тимчасово ізолювати учня та проінформувати батьків.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Пересуватися по школі в масці, під час занять маску можна зняти.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Пересуватися по закладу відповідними маршрутами та  за графіком, щоб уникати скупчення людей.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Проводити освітній процес за  різним розкладом  для різних класів.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 xml:space="preserve">Всі заняття  проводити в </w:t>
      </w:r>
      <w:r w:rsidR="0064619F">
        <w:rPr>
          <w:lang w:val="uk-UA"/>
        </w:rPr>
        <w:t xml:space="preserve">закріпленій </w:t>
      </w:r>
      <w:r w:rsidR="000402F7">
        <w:rPr>
          <w:lang w:val="uk-UA"/>
        </w:rPr>
        <w:t xml:space="preserve">за класом </w:t>
      </w:r>
      <w:r w:rsidR="0064619F">
        <w:rPr>
          <w:lang w:val="uk-UA"/>
        </w:rPr>
        <w:t>аудиторії</w:t>
      </w:r>
      <w:r w:rsidRPr="00C76C14">
        <w:rPr>
          <w:lang w:val="uk-UA"/>
        </w:rPr>
        <w:t>, окрім інформатики</w:t>
      </w:r>
      <w:r w:rsidR="000402F7">
        <w:rPr>
          <w:lang w:val="uk-UA"/>
        </w:rPr>
        <w:t>,</w:t>
      </w:r>
      <w:r w:rsidRPr="00C76C14">
        <w:rPr>
          <w:lang w:val="uk-UA"/>
        </w:rPr>
        <w:t xml:space="preserve"> іноземних мов, </w:t>
      </w:r>
      <w:r w:rsidR="000402F7">
        <w:rPr>
          <w:lang w:val="uk-UA"/>
        </w:rPr>
        <w:t>трудового навчання та фізичної культури</w:t>
      </w:r>
      <w:r w:rsidR="0025778B">
        <w:rPr>
          <w:lang w:val="uk-UA"/>
        </w:rPr>
        <w:t>; або за можливістю –</w:t>
      </w:r>
      <w:r w:rsidR="0084065B">
        <w:rPr>
          <w:lang w:val="uk-UA"/>
        </w:rPr>
        <w:t xml:space="preserve"> </w:t>
      </w:r>
      <w:r w:rsidR="0025778B">
        <w:rPr>
          <w:lang w:val="uk-UA"/>
        </w:rPr>
        <w:t>на свіжому повітрі.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Провітрювати класи після кожного заняття протягом 10 хвилин.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У туалетах повинні бути антисептик, рідке мило та паперові рушники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Харчування: між столами – не менш ніж 1,5 метра, за столом – не більше 4 особи.</w:t>
      </w:r>
    </w:p>
    <w:p w:rsidR="003F4846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rPr>
          <w:lang w:val="uk-UA"/>
        </w:rPr>
        <w:t>Персонал повинен мати маски: 1 маска – на 3 робочі години.</w:t>
      </w:r>
    </w:p>
    <w:p w:rsidR="003F4846" w:rsidRPr="00C76C14" w:rsidRDefault="003F4846" w:rsidP="00D177AE">
      <w:pPr>
        <w:widowControl w:val="0"/>
        <w:numPr>
          <w:ilvl w:val="0"/>
          <w:numId w:val="2"/>
        </w:numPr>
        <w:ind w:left="0"/>
        <w:rPr>
          <w:lang w:val="uk-UA"/>
        </w:rPr>
      </w:pPr>
      <w:r w:rsidRPr="00C76C14">
        <w:t>За</w:t>
      </w:r>
      <w:r w:rsidRPr="00C76C14">
        <w:rPr>
          <w:lang w:val="uk-UA"/>
        </w:rPr>
        <w:t xml:space="preserve"> </w:t>
      </w:r>
      <w:proofErr w:type="spellStart"/>
      <w:r w:rsidRPr="00C76C14">
        <w:t>можливості</w:t>
      </w:r>
      <w:proofErr w:type="spellEnd"/>
      <w:r w:rsidRPr="00C76C14">
        <w:t xml:space="preserve"> максимально </w:t>
      </w:r>
      <w:proofErr w:type="spellStart"/>
      <w:r w:rsidRPr="00C76C14">
        <w:t>використовувати</w:t>
      </w:r>
      <w:proofErr w:type="spellEnd"/>
      <w:r w:rsidRPr="00C76C14">
        <w:t xml:space="preserve"> </w:t>
      </w:r>
      <w:proofErr w:type="spellStart"/>
      <w:r w:rsidRPr="00C76C14">
        <w:t>засоби</w:t>
      </w:r>
      <w:proofErr w:type="spellEnd"/>
      <w:r w:rsidRPr="00C76C14">
        <w:rPr>
          <w:lang w:val="uk-UA"/>
        </w:rPr>
        <w:t xml:space="preserve"> </w:t>
      </w:r>
      <w:proofErr w:type="spellStart"/>
      <w:r w:rsidRPr="00C76C14">
        <w:t>зв’язку</w:t>
      </w:r>
      <w:proofErr w:type="spellEnd"/>
      <w:r w:rsidRPr="00C76C14">
        <w:t xml:space="preserve"> (</w:t>
      </w:r>
      <w:proofErr w:type="spellStart"/>
      <w:r w:rsidRPr="00C76C14">
        <w:t>інтернет</w:t>
      </w:r>
      <w:proofErr w:type="spellEnd"/>
      <w:r w:rsidRPr="00C76C14">
        <w:t xml:space="preserve">, телефон) для </w:t>
      </w:r>
      <w:proofErr w:type="spellStart"/>
      <w:r w:rsidRPr="00C76C14">
        <w:t>вирішення</w:t>
      </w:r>
      <w:proofErr w:type="spellEnd"/>
      <w:r w:rsidRPr="00C76C14">
        <w:t xml:space="preserve"> </w:t>
      </w:r>
      <w:proofErr w:type="spellStart"/>
      <w:r w:rsidRPr="00C76C14">
        <w:t>питань</w:t>
      </w:r>
      <w:proofErr w:type="spellEnd"/>
      <w:r w:rsidRPr="00C76C14">
        <w:t xml:space="preserve">, </w:t>
      </w:r>
      <w:proofErr w:type="spellStart"/>
      <w:r w:rsidRPr="00C76C14">
        <w:t>що</w:t>
      </w:r>
      <w:proofErr w:type="spellEnd"/>
      <w:r w:rsidRPr="00C76C14">
        <w:t xml:space="preserve"> не</w:t>
      </w:r>
      <w:r w:rsidRPr="00C76C14">
        <w:rPr>
          <w:lang w:val="uk-UA"/>
        </w:rPr>
        <w:t xml:space="preserve"> </w:t>
      </w:r>
      <w:proofErr w:type="spellStart"/>
      <w:r w:rsidRPr="00C76C14">
        <w:t>потребують</w:t>
      </w:r>
      <w:proofErr w:type="spellEnd"/>
      <w:r w:rsidRPr="00C76C14">
        <w:t xml:space="preserve"> </w:t>
      </w:r>
      <w:proofErr w:type="spellStart"/>
      <w:r w:rsidRPr="00C76C14">
        <w:t>особистої</w:t>
      </w:r>
      <w:proofErr w:type="spellEnd"/>
      <w:r w:rsidRPr="00C76C14">
        <w:t xml:space="preserve"> </w:t>
      </w:r>
      <w:proofErr w:type="spellStart"/>
      <w:r w:rsidRPr="00C76C14">
        <w:t>присутності</w:t>
      </w:r>
      <w:proofErr w:type="spellEnd"/>
    </w:p>
    <w:p w:rsidR="003F4846" w:rsidRPr="00947B7B" w:rsidRDefault="003F4846" w:rsidP="00D177AE">
      <w:pPr>
        <w:widowControl w:val="0"/>
        <w:rPr>
          <w:lang w:val="uk-UA"/>
        </w:rPr>
      </w:pPr>
    </w:p>
    <w:p w:rsidR="006E68D9" w:rsidRDefault="00A2668C" w:rsidP="00D177AE">
      <w:pPr>
        <w:widowControl w:val="0"/>
        <w:jc w:val="center"/>
        <w:rPr>
          <w:b/>
          <w:lang w:val="uk-UA"/>
        </w:rPr>
      </w:pPr>
      <w:r w:rsidRPr="00A2668C">
        <w:rPr>
          <w:b/>
        </w:rPr>
        <w:t>Алгоритм д</w:t>
      </w:r>
      <w:proofErr w:type="spellStart"/>
      <w:r w:rsidRPr="00A2668C">
        <w:rPr>
          <w:b/>
          <w:lang w:val="uk-UA"/>
        </w:rPr>
        <w:t>ій</w:t>
      </w:r>
      <w:proofErr w:type="spellEnd"/>
      <w:r w:rsidRPr="00A2668C">
        <w:rPr>
          <w:b/>
          <w:lang w:val="uk-UA"/>
        </w:rPr>
        <w:t xml:space="preserve"> прибиральника службових приміщень </w:t>
      </w:r>
    </w:p>
    <w:p w:rsidR="00A2668C" w:rsidRPr="00A2668C" w:rsidRDefault="00A2668C" w:rsidP="00D177AE">
      <w:pPr>
        <w:widowControl w:val="0"/>
        <w:jc w:val="center"/>
        <w:rPr>
          <w:b/>
          <w:lang w:val="uk-UA"/>
        </w:rPr>
      </w:pPr>
      <w:r w:rsidRPr="00A2668C">
        <w:rPr>
          <w:b/>
          <w:lang w:val="uk-UA"/>
        </w:rPr>
        <w:t>у разі виявлення осіб із підозрілими симптомами</w:t>
      </w:r>
    </w:p>
    <w:p w:rsidR="00A2668C" w:rsidRPr="00A2668C" w:rsidRDefault="00A2668C" w:rsidP="00D177AE">
      <w:pPr>
        <w:widowControl w:val="0"/>
        <w:rPr>
          <w:b/>
          <w:lang w:val="uk-UA"/>
        </w:rPr>
      </w:pPr>
    </w:p>
    <w:p w:rsidR="00A2668C" w:rsidRPr="00A2668C" w:rsidRDefault="00A2668C" w:rsidP="00D177AE">
      <w:pPr>
        <w:widowControl w:val="0"/>
        <w:rPr>
          <w:b/>
          <w:lang w:val="uk-UA"/>
        </w:rPr>
      </w:pPr>
      <w:r w:rsidRPr="00A2668C">
        <w:rPr>
          <w:b/>
          <w:lang w:val="uk-UA"/>
        </w:rPr>
        <w:t>Порядок здійснення дезінфекції у разі виявлення хворого</w:t>
      </w:r>
    </w:p>
    <w:p w:rsidR="00A2668C" w:rsidRPr="006E68D9" w:rsidRDefault="00A2668C" w:rsidP="00D177AE">
      <w:pPr>
        <w:pStyle w:val="a3"/>
        <w:widowControl w:val="0"/>
        <w:numPr>
          <w:ilvl w:val="0"/>
          <w:numId w:val="22"/>
        </w:numPr>
        <w:rPr>
          <w:lang w:val="uk-UA"/>
        </w:rPr>
      </w:pPr>
      <w:r w:rsidRPr="006E68D9">
        <w:rPr>
          <w:lang w:val="uk-UA"/>
        </w:rPr>
        <w:t>Дотримуйтесь запобіжних заходів безпеки.</w:t>
      </w:r>
    </w:p>
    <w:p w:rsidR="00A2668C" w:rsidRPr="006E68D9" w:rsidRDefault="00A2668C" w:rsidP="00D177AE">
      <w:pPr>
        <w:pStyle w:val="a3"/>
        <w:widowControl w:val="0"/>
        <w:numPr>
          <w:ilvl w:val="0"/>
          <w:numId w:val="22"/>
        </w:numPr>
        <w:rPr>
          <w:lang w:val="uk-UA"/>
        </w:rPr>
      </w:pPr>
      <w:r w:rsidRPr="006E68D9">
        <w:rPr>
          <w:lang w:val="uk-UA"/>
        </w:rPr>
        <w:lastRenderedPageBreak/>
        <w:t>Підготуйте все для дезінфекції.</w:t>
      </w:r>
    </w:p>
    <w:p w:rsidR="00A2668C" w:rsidRPr="006E68D9" w:rsidRDefault="00A2668C" w:rsidP="00D177AE">
      <w:pPr>
        <w:pStyle w:val="a3"/>
        <w:widowControl w:val="0"/>
        <w:numPr>
          <w:ilvl w:val="0"/>
          <w:numId w:val="22"/>
        </w:numPr>
        <w:rPr>
          <w:lang w:val="uk-UA"/>
        </w:rPr>
      </w:pPr>
      <w:r w:rsidRPr="006E68D9">
        <w:rPr>
          <w:lang w:val="uk-UA"/>
        </w:rPr>
        <w:t xml:space="preserve">Після приготування </w:t>
      </w:r>
      <w:proofErr w:type="spellStart"/>
      <w:r w:rsidRPr="006E68D9">
        <w:rPr>
          <w:lang w:val="uk-UA"/>
        </w:rPr>
        <w:t>дезинфікуючого</w:t>
      </w:r>
      <w:proofErr w:type="spellEnd"/>
      <w:r w:rsidRPr="006E68D9">
        <w:rPr>
          <w:lang w:val="uk-UA"/>
        </w:rPr>
        <w:t xml:space="preserve"> засобу нанесіть його на ганчірку (рушник) і протріть всі поверхні у приміщенні (місці), де знаходився хворий (ручки, столи, стільці, вікна, стіни, тощо), а також поверхні в туалеті.</w:t>
      </w:r>
    </w:p>
    <w:p w:rsidR="00A2668C" w:rsidRPr="006E68D9" w:rsidRDefault="00A2668C" w:rsidP="00D177AE">
      <w:pPr>
        <w:pStyle w:val="a3"/>
        <w:widowControl w:val="0"/>
        <w:numPr>
          <w:ilvl w:val="0"/>
          <w:numId w:val="22"/>
        </w:numPr>
        <w:rPr>
          <w:lang w:val="uk-UA"/>
        </w:rPr>
      </w:pPr>
      <w:r w:rsidRPr="006E68D9">
        <w:rPr>
          <w:lang w:val="uk-UA"/>
        </w:rPr>
        <w:t>Декілька разів вимийте підлогу дезінфікуючим засобом, рухаючись з одного кінця приміщення до іншого.</w:t>
      </w:r>
    </w:p>
    <w:p w:rsidR="00A2668C" w:rsidRPr="006E68D9" w:rsidRDefault="00A2668C" w:rsidP="00D177AE">
      <w:pPr>
        <w:pStyle w:val="a3"/>
        <w:widowControl w:val="0"/>
        <w:numPr>
          <w:ilvl w:val="0"/>
          <w:numId w:val="22"/>
        </w:numPr>
        <w:rPr>
          <w:lang w:val="uk-UA"/>
        </w:rPr>
      </w:pPr>
      <w:r w:rsidRPr="006E68D9">
        <w:rPr>
          <w:lang w:val="uk-UA"/>
        </w:rPr>
        <w:t>Провітріть приміщення.</w:t>
      </w:r>
    </w:p>
    <w:p w:rsidR="00A2668C" w:rsidRPr="006E68D9" w:rsidRDefault="00A2668C" w:rsidP="00D177AE">
      <w:pPr>
        <w:pStyle w:val="a3"/>
        <w:widowControl w:val="0"/>
        <w:numPr>
          <w:ilvl w:val="0"/>
          <w:numId w:val="22"/>
        </w:numPr>
        <w:rPr>
          <w:lang w:val="uk-UA"/>
        </w:rPr>
      </w:pPr>
      <w:r w:rsidRPr="006E68D9">
        <w:rPr>
          <w:lang w:val="uk-UA"/>
        </w:rPr>
        <w:t>Усі ганчірки (рушники), що використовувалися під час дезінфекції, і відходи, що утворилися в процесі дезінфекції, помістіть у спеціальний пакет та помістити у спеціальну ємність для використаних ЗІЗ.</w:t>
      </w:r>
    </w:p>
    <w:p w:rsidR="00A2668C" w:rsidRPr="00A2668C" w:rsidRDefault="00A2668C" w:rsidP="00D177AE">
      <w:pPr>
        <w:pStyle w:val="a3"/>
        <w:widowControl w:val="0"/>
        <w:numPr>
          <w:ilvl w:val="0"/>
          <w:numId w:val="22"/>
        </w:numPr>
        <w:spacing w:after="160" w:line="256" w:lineRule="auto"/>
        <w:rPr>
          <w:lang w:val="uk-UA"/>
        </w:rPr>
      </w:pPr>
      <w:r w:rsidRPr="00A2668C">
        <w:rPr>
          <w:lang w:val="uk-UA"/>
        </w:rPr>
        <w:t>зніміть маску, зніміть рукавички;</w:t>
      </w:r>
    </w:p>
    <w:p w:rsidR="00A2668C" w:rsidRPr="00A2668C" w:rsidRDefault="00A2668C" w:rsidP="00D177AE">
      <w:pPr>
        <w:pStyle w:val="a3"/>
        <w:widowControl w:val="0"/>
        <w:numPr>
          <w:ilvl w:val="0"/>
          <w:numId w:val="22"/>
        </w:numPr>
        <w:spacing w:after="160" w:line="256" w:lineRule="auto"/>
        <w:rPr>
          <w:lang w:val="uk-UA"/>
        </w:rPr>
      </w:pPr>
      <w:r w:rsidRPr="00A2668C">
        <w:rPr>
          <w:lang w:val="uk-UA"/>
        </w:rPr>
        <w:t>використані рукавички, маску помістіть у спеціальний пакет та помістити у спеціальну ємність для використаних ЗІЗ;</w:t>
      </w:r>
    </w:p>
    <w:p w:rsidR="00A2668C" w:rsidRPr="00A2668C" w:rsidRDefault="00A2668C" w:rsidP="00D177AE">
      <w:pPr>
        <w:pStyle w:val="a3"/>
        <w:widowControl w:val="0"/>
        <w:numPr>
          <w:ilvl w:val="0"/>
          <w:numId w:val="22"/>
        </w:numPr>
        <w:spacing w:after="160" w:line="256" w:lineRule="auto"/>
        <w:rPr>
          <w:lang w:val="uk-UA"/>
        </w:rPr>
      </w:pPr>
      <w:r w:rsidRPr="00A2668C">
        <w:rPr>
          <w:lang w:val="uk-UA"/>
        </w:rPr>
        <w:t>помийте руки з милом;</w:t>
      </w:r>
    </w:p>
    <w:p w:rsidR="00A2668C" w:rsidRPr="006E68D9" w:rsidRDefault="00A2668C" w:rsidP="00D177AE">
      <w:pPr>
        <w:pStyle w:val="a3"/>
        <w:widowControl w:val="0"/>
        <w:numPr>
          <w:ilvl w:val="0"/>
          <w:numId w:val="22"/>
        </w:numPr>
        <w:rPr>
          <w:lang w:val="uk-UA"/>
        </w:rPr>
      </w:pPr>
      <w:r w:rsidRPr="006E68D9">
        <w:rPr>
          <w:lang w:val="uk-UA"/>
        </w:rPr>
        <w:t>По можливості прийміть душ і перевдягніться після дезінфекції.</w:t>
      </w:r>
    </w:p>
    <w:p w:rsidR="00A33D5B" w:rsidRPr="003F4846" w:rsidRDefault="00A33D5B" w:rsidP="00D177AE">
      <w:pPr>
        <w:widowControl w:val="0"/>
        <w:rPr>
          <w:lang w:val="uk-UA"/>
        </w:rPr>
      </w:pPr>
      <w:bookmarkStart w:id="0" w:name="_GoBack"/>
      <w:bookmarkEnd w:id="0"/>
    </w:p>
    <w:sectPr w:rsidR="00A33D5B" w:rsidRPr="003F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43B"/>
    <w:multiLevelType w:val="multilevel"/>
    <w:tmpl w:val="3D08DF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3E5"/>
    <w:multiLevelType w:val="hybridMultilevel"/>
    <w:tmpl w:val="C2ACED60"/>
    <w:lvl w:ilvl="0" w:tplc="57E44EC2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C16AB"/>
    <w:multiLevelType w:val="multilevel"/>
    <w:tmpl w:val="59F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3086E"/>
    <w:multiLevelType w:val="multilevel"/>
    <w:tmpl w:val="59F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6E9C"/>
    <w:multiLevelType w:val="hybridMultilevel"/>
    <w:tmpl w:val="A1DE5F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B5492"/>
    <w:multiLevelType w:val="multilevel"/>
    <w:tmpl w:val="59F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22876"/>
    <w:multiLevelType w:val="multilevel"/>
    <w:tmpl w:val="D50E1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F3A83"/>
    <w:multiLevelType w:val="multilevel"/>
    <w:tmpl w:val="59F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577DA"/>
    <w:multiLevelType w:val="multilevel"/>
    <w:tmpl w:val="59F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D07383"/>
    <w:multiLevelType w:val="hybridMultilevel"/>
    <w:tmpl w:val="BFC6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64019"/>
    <w:multiLevelType w:val="multilevel"/>
    <w:tmpl w:val="7AB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C5CCE"/>
    <w:multiLevelType w:val="multilevel"/>
    <w:tmpl w:val="1F6A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B1676E"/>
    <w:multiLevelType w:val="hybridMultilevel"/>
    <w:tmpl w:val="8BA84A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3B03"/>
    <w:multiLevelType w:val="multilevel"/>
    <w:tmpl w:val="59F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B28F8"/>
    <w:multiLevelType w:val="hybridMultilevel"/>
    <w:tmpl w:val="9D7040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F3361"/>
    <w:multiLevelType w:val="multilevel"/>
    <w:tmpl w:val="8392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60687"/>
    <w:multiLevelType w:val="hybridMultilevel"/>
    <w:tmpl w:val="0CD21D84"/>
    <w:lvl w:ilvl="0" w:tplc="D81062E2"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>
    <w:nsid w:val="6EEF184E"/>
    <w:multiLevelType w:val="multilevel"/>
    <w:tmpl w:val="46C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F44A1"/>
    <w:multiLevelType w:val="hybridMultilevel"/>
    <w:tmpl w:val="01A6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5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17"/>
  </w:num>
  <w:num w:numId="12">
    <w:abstractNumId w:val="10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2"/>
  </w:num>
  <w:num w:numId="17">
    <w:abstractNumId w:val="14"/>
  </w:num>
  <w:num w:numId="18">
    <w:abstractNumId w:val="7"/>
  </w:num>
  <w:num w:numId="19">
    <w:abstractNumId w:val="4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9"/>
    <w:rsid w:val="000402F7"/>
    <w:rsid w:val="0005359B"/>
    <w:rsid w:val="000C6340"/>
    <w:rsid w:val="00122269"/>
    <w:rsid w:val="001B60BD"/>
    <w:rsid w:val="002346AC"/>
    <w:rsid w:val="0025778B"/>
    <w:rsid w:val="00393333"/>
    <w:rsid w:val="003C0850"/>
    <w:rsid w:val="003C4255"/>
    <w:rsid w:val="003D56DA"/>
    <w:rsid w:val="003E165F"/>
    <w:rsid w:val="003F4846"/>
    <w:rsid w:val="004105BB"/>
    <w:rsid w:val="00413B52"/>
    <w:rsid w:val="00442000"/>
    <w:rsid w:val="00460FCA"/>
    <w:rsid w:val="004A1A9B"/>
    <w:rsid w:val="004F2B3F"/>
    <w:rsid w:val="0052296D"/>
    <w:rsid w:val="00527605"/>
    <w:rsid w:val="00527E9A"/>
    <w:rsid w:val="005762BF"/>
    <w:rsid w:val="005E3EFF"/>
    <w:rsid w:val="006030EE"/>
    <w:rsid w:val="006148CD"/>
    <w:rsid w:val="00632C2D"/>
    <w:rsid w:val="0064619F"/>
    <w:rsid w:val="0069522A"/>
    <w:rsid w:val="006C06EC"/>
    <w:rsid w:val="006E68D9"/>
    <w:rsid w:val="007040FF"/>
    <w:rsid w:val="00804149"/>
    <w:rsid w:val="00807709"/>
    <w:rsid w:val="00827811"/>
    <w:rsid w:val="0084065B"/>
    <w:rsid w:val="00846CAF"/>
    <w:rsid w:val="0093066D"/>
    <w:rsid w:val="009468B8"/>
    <w:rsid w:val="00956A34"/>
    <w:rsid w:val="00975495"/>
    <w:rsid w:val="009A456A"/>
    <w:rsid w:val="00A024B4"/>
    <w:rsid w:val="00A130E4"/>
    <w:rsid w:val="00A16168"/>
    <w:rsid w:val="00A2668C"/>
    <w:rsid w:val="00A33D5B"/>
    <w:rsid w:val="00A37FB6"/>
    <w:rsid w:val="00B01DED"/>
    <w:rsid w:val="00B14973"/>
    <w:rsid w:val="00B34020"/>
    <w:rsid w:val="00B3425E"/>
    <w:rsid w:val="00BF6D96"/>
    <w:rsid w:val="00C2387F"/>
    <w:rsid w:val="00C40060"/>
    <w:rsid w:val="00C5015A"/>
    <w:rsid w:val="00C747A7"/>
    <w:rsid w:val="00C84283"/>
    <w:rsid w:val="00C950A0"/>
    <w:rsid w:val="00CB3D90"/>
    <w:rsid w:val="00CC4696"/>
    <w:rsid w:val="00D177AE"/>
    <w:rsid w:val="00D20D3F"/>
    <w:rsid w:val="00D533A2"/>
    <w:rsid w:val="00D72036"/>
    <w:rsid w:val="00DA404A"/>
    <w:rsid w:val="00DA5450"/>
    <w:rsid w:val="00EA1C39"/>
    <w:rsid w:val="00EC6FE1"/>
    <w:rsid w:val="00F1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4">
    <w:name w:val="heading 4"/>
    <w:basedOn w:val="a"/>
    <w:link w:val="40"/>
    <w:uiPriority w:val="9"/>
    <w:qFormat/>
    <w:rsid w:val="00827811"/>
    <w:pPr>
      <w:spacing w:before="100" w:beforeAutospacing="1" w:after="100" w:afterAutospacing="1"/>
      <w:outlineLvl w:val="3"/>
    </w:pPr>
    <w:rPr>
      <w:rFonts w:eastAsia="Times New Roman"/>
      <w:b/>
      <w:bCs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781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7811"/>
    <w:rPr>
      <w:b/>
      <w:bCs/>
    </w:rPr>
  </w:style>
  <w:style w:type="paragraph" w:styleId="a5">
    <w:name w:val="Normal (Web)"/>
    <w:basedOn w:val="a"/>
    <w:uiPriority w:val="99"/>
    <w:semiHidden/>
    <w:unhideWhenUsed/>
    <w:rsid w:val="0082781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27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4">
    <w:name w:val="heading 4"/>
    <w:basedOn w:val="a"/>
    <w:link w:val="40"/>
    <w:uiPriority w:val="9"/>
    <w:qFormat/>
    <w:rsid w:val="00827811"/>
    <w:pPr>
      <w:spacing w:before="100" w:beforeAutospacing="1" w:after="100" w:afterAutospacing="1"/>
      <w:outlineLvl w:val="3"/>
    </w:pPr>
    <w:rPr>
      <w:rFonts w:eastAsia="Times New Roman"/>
      <w:b/>
      <w:bCs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84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2781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27811"/>
    <w:rPr>
      <w:b/>
      <w:bCs/>
    </w:rPr>
  </w:style>
  <w:style w:type="paragraph" w:styleId="a5">
    <w:name w:val="Normal (Web)"/>
    <w:basedOn w:val="a"/>
    <w:uiPriority w:val="99"/>
    <w:semiHidden/>
    <w:unhideWhenUsed/>
    <w:rsid w:val="00827811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27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2782-6A03-4AAE-8AB1-CA5C6B2A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5962</Words>
  <Characters>3399</Characters>
  <Application>Microsoft Office Word</Application>
  <DocSecurity>0</DocSecurity>
  <Lines>28</Lines>
  <Paragraphs>18</Paragraphs>
  <ScaleCrop>false</ScaleCrop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70</cp:revision>
  <dcterms:created xsi:type="dcterms:W3CDTF">2020-08-31T13:21:00Z</dcterms:created>
  <dcterms:modified xsi:type="dcterms:W3CDTF">2020-08-31T18:40:00Z</dcterms:modified>
</cp:coreProperties>
</file>